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E2A" w:rsidRDefault="00084E2A"/>
    <w:p w:rsidR="00326982" w:rsidRDefault="00084E2A">
      <w:r>
        <w:t xml:space="preserve">Vrijwilligersovereenkomst/ </w:t>
      </w:r>
      <w:r w:rsidR="00326982">
        <w:t>Gedragscode (vrijwillige) medewerkers</w:t>
      </w:r>
      <w:r w:rsidR="00326982" w:rsidRPr="00326982">
        <w:t xml:space="preserve"> </w:t>
      </w:r>
      <w:r w:rsidR="00326982">
        <w:t xml:space="preserve">Stichting </w:t>
      </w:r>
      <w:proofErr w:type="spellStart"/>
      <w:r w:rsidR="00326982">
        <w:t>Aktie</w:t>
      </w:r>
      <w:r w:rsidR="00737798">
        <w:t>F</w:t>
      </w:r>
      <w:r w:rsidR="00326982">
        <w:t>ix</w:t>
      </w:r>
      <w:proofErr w:type="spellEnd"/>
    </w:p>
    <w:p w:rsidR="00084E2A" w:rsidRPr="00084E2A" w:rsidRDefault="00084E2A">
      <w:pPr>
        <w:rPr>
          <w:b/>
        </w:rPr>
      </w:pPr>
      <w:r w:rsidRPr="00084E2A">
        <w:rPr>
          <w:b/>
        </w:rPr>
        <w:t xml:space="preserve">Waarom kiest het bestuur van </w:t>
      </w:r>
      <w:r w:rsidR="00EB0028">
        <w:rPr>
          <w:b/>
        </w:rPr>
        <w:t xml:space="preserve">Stichting </w:t>
      </w:r>
      <w:proofErr w:type="spellStart"/>
      <w:r w:rsidRPr="00084E2A">
        <w:rPr>
          <w:b/>
        </w:rPr>
        <w:t>Aktie</w:t>
      </w:r>
      <w:r w:rsidR="00737798">
        <w:rPr>
          <w:b/>
        </w:rPr>
        <w:t>F</w:t>
      </w:r>
      <w:r w:rsidRPr="00084E2A">
        <w:rPr>
          <w:b/>
        </w:rPr>
        <w:t>ix</w:t>
      </w:r>
      <w:proofErr w:type="spellEnd"/>
      <w:r w:rsidRPr="00084E2A">
        <w:rPr>
          <w:b/>
        </w:rPr>
        <w:t xml:space="preserve"> voor een vrijwilligersovereenkomst met daarin een gedragscode?</w:t>
      </w:r>
    </w:p>
    <w:p w:rsidR="00326982" w:rsidRDefault="00326982">
      <w:r w:rsidRPr="00326982">
        <w:rPr>
          <w:i/>
        </w:rPr>
        <w:t xml:space="preserve">Veel grenzen in het contact tussen (vrijwillige) medewerkers en minderjarige leden/deelnemers aan de activiteiten van de vereniging /stichting zijn niet eenduidig. Het ene kind wil even op schoot zitten als het troost zoekt, het andere kind heeft behoefte aan een aai over de bol en weer een ander kind vindt het niet prettig om aangeraakt te worden. Hierover kunnen nooit exacte grenzen worden afgesproken die voor alle kinderen en in alle situaties gelden. Dat is maar goed ook, want voor veel kinderen is </w:t>
      </w:r>
      <w:proofErr w:type="spellStart"/>
      <w:r w:rsidRPr="00326982">
        <w:rPr>
          <w:i/>
        </w:rPr>
        <w:t>dichtbijheid</w:t>
      </w:r>
      <w:proofErr w:type="spellEnd"/>
      <w:r w:rsidRPr="00326982">
        <w:rPr>
          <w:i/>
        </w:rPr>
        <w:t xml:space="preserve"> en lichamelijk contact een voorwaarde om te groeien. Maar er is wel één heel duidelijke grens en dat is de grens dat seksuele handelingen en contacten tussen (jong)volwassen medewerkers en minderjarigen, die bij ons komen, absoluut ontoelaatbaar zijn!</w:t>
      </w:r>
      <w:r>
        <w:t xml:space="preserve"> </w:t>
      </w:r>
    </w:p>
    <w:p w:rsidR="00326982" w:rsidRDefault="00326982">
      <w:r>
        <w:t xml:space="preserve">Daarom hebben wij als Stichting </w:t>
      </w:r>
      <w:proofErr w:type="spellStart"/>
      <w:r>
        <w:t>Aktie</w:t>
      </w:r>
      <w:r w:rsidR="00737798">
        <w:t>F</w:t>
      </w:r>
      <w:r>
        <w:t>ix</w:t>
      </w:r>
      <w:proofErr w:type="spellEnd"/>
      <w:r>
        <w:t xml:space="preserve">  voor al onze (vrijwillige) medewerkers een gedragscode opgesteld. </w:t>
      </w:r>
    </w:p>
    <w:p w:rsidR="00326982" w:rsidRDefault="00326982">
      <w:r>
        <w:t xml:space="preserve">De gedragscode bestaat uit twee delen: </w:t>
      </w:r>
    </w:p>
    <w:p w:rsidR="00084E2A" w:rsidRDefault="00084E2A" w:rsidP="00326982">
      <w:pPr>
        <w:pStyle w:val="Lijstalinea"/>
        <w:numPr>
          <w:ilvl w:val="0"/>
          <w:numId w:val="1"/>
        </w:numPr>
      </w:pPr>
      <w:r>
        <w:t>R</w:t>
      </w:r>
      <w:r w:rsidR="00326982">
        <w:t xml:space="preserve">egels die bijdragen aan een open, transparante en veilige omgeving voor kinderen én vrijwilligers </w:t>
      </w:r>
    </w:p>
    <w:p w:rsidR="00326982" w:rsidRDefault="00084E2A" w:rsidP="00326982">
      <w:pPr>
        <w:pStyle w:val="Lijstalinea"/>
        <w:numPr>
          <w:ilvl w:val="0"/>
          <w:numId w:val="1"/>
        </w:numPr>
      </w:pPr>
      <w:r>
        <w:t>O</w:t>
      </w:r>
      <w:r w:rsidR="00326982">
        <w:t xml:space="preserve">mschrijving van </w:t>
      </w:r>
      <w:r>
        <w:t>(</w:t>
      </w:r>
      <w:r w:rsidR="00326982">
        <w:t>seksueel</w:t>
      </w:r>
      <w:r>
        <w:t>)</w:t>
      </w:r>
      <w:r w:rsidR="00326982">
        <w:t xml:space="preserve"> grensoverschrijdend gedrag die het uitgangspunt is van onze organisatie. </w:t>
      </w:r>
    </w:p>
    <w:p w:rsidR="00326982" w:rsidRDefault="00326982" w:rsidP="00084E2A">
      <w:r>
        <w:t xml:space="preserve">Wanneer je bij ons komt werken, als vrijwilliger, stagiair(e), vragen wij je deze gedragscode te ondertekenen. </w:t>
      </w:r>
    </w:p>
    <w:p w:rsidR="00326982" w:rsidRPr="0029153D" w:rsidRDefault="00B61251">
      <w:pPr>
        <w:rPr>
          <w:b/>
          <w:i/>
        </w:rPr>
      </w:pPr>
      <w:r w:rsidRPr="00084E2A">
        <w:rPr>
          <w:rFonts w:ascii="Arial" w:hAnsi="Arial" w:cs="Arial"/>
          <w:b/>
          <w:sz w:val="24"/>
          <w:szCs w:val="24"/>
        </w:rPr>
        <w:t>Gedrag e</w:t>
      </w:r>
      <w:r w:rsidR="00737798">
        <w:rPr>
          <w:rFonts w:ascii="Arial" w:hAnsi="Arial" w:cs="Arial"/>
          <w:b/>
          <w:sz w:val="24"/>
          <w:szCs w:val="24"/>
        </w:rPr>
        <w:t xml:space="preserve">n beleid regels Stichting </w:t>
      </w:r>
      <w:proofErr w:type="spellStart"/>
      <w:r w:rsidR="00737798">
        <w:rPr>
          <w:rFonts w:ascii="Arial" w:hAnsi="Arial" w:cs="Arial"/>
          <w:b/>
          <w:sz w:val="24"/>
          <w:szCs w:val="24"/>
        </w:rPr>
        <w:t>AktieF</w:t>
      </w:r>
      <w:r w:rsidRPr="00084E2A">
        <w:rPr>
          <w:rFonts w:ascii="Arial" w:hAnsi="Arial" w:cs="Arial"/>
          <w:b/>
          <w:sz w:val="24"/>
          <w:szCs w:val="24"/>
        </w:rPr>
        <w:t>ix</w:t>
      </w:r>
      <w:proofErr w:type="spellEnd"/>
    </w:p>
    <w:p w:rsidR="00326982" w:rsidRPr="0029153D" w:rsidRDefault="0000342A" w:rsidP="00EB0028">
      <w:pPr>
        <w:pStyle w:val="Lijstalinea"/>
        <w:numPr>
          <w:ilvl w:val="0"/>
          <w:numId w:val="4"/>
        </w:numPr>
        <w:spacing w:before="100" w:beforeAutospacing="1" w:after="100" w:afterAutospacing="1" w:line="240" w:lineRule="auto"/>
      </w:pPr>
      <w:r w:rsidRPr="00EB0028">
        <w:rPr>
          <w:rFonts w:ascii="Arial" w:eastAsia="Times New Roman" w:hAnsi="Arial" w:cs="Arial"/>
          <w:szCs w:val="17"/>
        </w:rPr>
        <w:t xml:space="preserve">Iedere begeleider moet zorgen voor een omgeving en een sfeer waarbinnen alle kinderen en begeleiders van Stichting </w:t>
      </w:r>
      <w:proofErr w:type="spellStart"/>
      <w:r w:rsidRPr="00EB0028">
        <w:rPr>
          <w:rFonts w:ascii="Arial" w:eastAsia="Times New Roman" w:hAnsi="Arial" w:cs="Arial"/>
          <w:szCs w:val="17"/>
        </w:rPr>
        <w:t>Aktie</w:t>
      </w:r>
      <w:r w:rsidR="00737798">
        <w:rPr>
          <w:rFonts w:ascii="Arial" w:eastAsia="Times New Roman" w:hAnsi="Arial" w:cs="Arial"/>
          <w:szCs w:val="17"/>
        </w:rPr>
        <w:t>F</w:t>
      </w:r>
      <w:r w:rsidRPr="00EB0028">
        <w:rPr>
          <w:rFonts w:ascii="Arial" w:eastAsia="Times New Roman" w:hAnsi="Arial" w:cs="Arial"/>
          <w:szCs w:val="17"/>
        </w:rPr>
        <w:t>ix</w:t>
      </w:r>
      <w:proofErr w:type="spellEnd"/>
      <w:r w:rsidRPr="00EB0028">
        <w:rPr>
          <w:rFonts w:ascii="Arial" w:eastAsia="Times New Roman" w:hAnsi="Arial" w:cs="Arial"/>
          <w:szCs w:val="17"/>
        </w:rPr>
        <w:t xml:space="preserve"> zich veilig voelen.</w:t>
      </w:r>
    </w:p>
    <w:p w:rsidR="00326982" w:rsidRPr="0029153D" w:rsidRDefault="0000342A" w:rsidP="0029153D">
      <w:pPr>
        <w:pStyle w:val="Lijstalinea"/>
        <w:numPr>
          <w:ilvl w:val="0"/>
          <w:numId w:val="4"/>
        </w:numPr>
        <w:spacing w:before="100" w:beforeAutospacing="1" w:after="100" w:afterAutospacing="1" w:line="240" w:lineRule="auto"/>
        <w:rPr>
          <w:rFonts w:ascii="Arial" w:eastAsia="Times New Roman" w:hAnsi="Arial" w:cs="Arial"/>
          <w:szCs w:val="17"/>
        </w:rPr>
      </w:pPr>
      <w:r w:rsidRPr="0029153D">
        <w:rPr>
          <w:rFonts w:ascii="Arial" w:eastAsia="Times New Roman" w:hAnsi="Arial" w:cs="Arial"/>
          <w:szCs w:val="17"/>
        </w:rPr>
        <w:t>De begeleider onthoudt zich ervan een of meerdere kinderen of begeleiders te bejegenen op een wijze die het kind of begeleider in zijn waardigheid aantast.</w:t>
      </w:r>
    </w:p>
    <w:p w:rsidR="00BC6557" w:rsidRPr="00280E05" w:rsidRDefault="00326982" w:rsidP="0029153D">
      <w:pPr>
        <w:pStyle w:val="Lijstalinea"/>
        <w:numPr>
          <w:ilvl w:val="0"/>
          <w:numId w:val="4"/>
        </w:numPr>
        <w:spacing w:before="100" w:beforeAutospacing="1" w:after="100" w:afterAutospacing="1" w:line="240" w:lineRule="auto"/>
        <w:rPr>
          <w:rFonts w:ascii="Arial" w:eastAsia="Times New Roman" w:hAnsi="Arial" w:cs="Arial"/>
        </w:rPr>
      </w:pPr>
      <w:r w:rsidRPr="00280E05">
        <w:rPr>
          <w:rFonts w:ascii="Arial" w:hAnsi="Arial" w:cs="Arial"/>
        </w:rPr>
        <w:t xml:space="preserve">De begeleider dringt niet verder door in het privéleven van de minderjarige dan functioneel noodzakelijk is. </w:t>
      </w:r>
    </w:p>
    <w:p w:rsidR="00326982" w:rsidRPr="0029153D" w:rsidRDefault="0000342A" w:rsidP="0029153D">
      <w:pPr>
        <w:pStyle w:val="Lijstalinea"/>
        <w:numPr>
          <w:ilvl w:val="0"/>
          <w:numId w:val="4"/>
        </w:numPr>
        <w:spacing w:before="100" w:beforeAutospacing="1" w:after="100" w:afterAutospacing="1" w:line="240" w:lineRule="auto"/>
        <w:rPr>
          <w:rFonts w:ascii="Arial" w:eastAsia="Times New Roman" w:hAnsi="Arial" w:cs="Arial"/>
          <w:szCs w:val="17"/>
        </w:rPr>
      </w:pPr>
      <w:r w:rsidRPr="0029153D">
        <w:rPr>
          <w:rFonts w:ascii="Arial" w:eastAsia="Times New Roman" w:hAnsi="Arial" w:cs="Arial"/>
          <w:szCs w:val="17"/>
        </w:rPr>
        <w:t>De begeleider onthoudt zich van elke vorm van (</w:t>
      </w:r>
      <w:proofErr w:type="spellStart"/>
      <w:r w:rsidRPr="0029153D">
        <w:rPr>
          <w:rFonts w:ascii="Arial" w:eastAsia="Times New Roman" w:hAnsi="Arial" w:cs="Arial"/>
          <w:szCs w:val="17"/>
        </w:rPr>
        <w:t>machts</w:t>
      </w:r>
      <w:proofErr w:type="spellEnd"/>
      <w:r w:rsidRPr="0029153D">
        <w:rPr>
          <w:rFonts w:ascii="Arial" w:eastAsia="Times New Roman" w:hAnsi="Arial" w:cs="Arial"/>
          <w:szCs w:val="17"/>
        </w:rPr>
        <w:t xml:space="preserve">)misbruik of seksuele intimidatie tegenover een of meerdere kinderen en of begeleiders. </w:t>
      </w:r>
    </w:p>
    <w:p w:rsidR="00326982" w:rsidRPr="0029153D" w:rsidRDefault="0000342A" w:rsidP="0029153D">
      <w:pPr>
        <w:pStyle w:val="Lijstalinea"/>
        <w:numPr>
          <w:ilvl w:val="0"/>
          <w:numId w:val="4"/>
        </w:numPr>
        <w:spacing w:before="100" w:beforeAutospacing="1" w:after="100" w:afterAutospacing="1" w:line="240" w:lineRule="auto"/>
        <w:rPr>
          <w:rFonts w:ascii="Arial" w:eastAsia="Times New Roman" w:hAnsi="Arial" w:cs="Arial"/>
          <w:szCs w:val="17"/>
        </w:rPr>
      </w:pPr>
      <w:r w:rsidRPr="0029153D">
        <w:rPr>
          <w:rFonts w:ascii="Arial" w:eastAsia="Times New Roman" w:hAnsi="Arial" w:cs="Arial"/>
          <w:szCs w:val="17"/>
        </w:rPr>
        <w:t xml:space="preserve">Seksuele handelingen en seksuele relaties tussen de begeleider en een kind bij </w:t>
      </w:r>
      <w:r w:rsidR="00EB0028">
        <w:rPr>
          <w:rFonts w:ascii="Arial" w:eastAsia="Times New Roman" w:hAnsi="Arial" w:cs="Arial"/>
          <w:szCs w:val="17"/>
        </w:rPr>
        <w:t xml:space="preserve">Stichting </w:t>
      </w:r>
      <w:proofErr w:type="spellStart"/>
      <w:r w:rsidRPr="0029153D">
        <w:rPr>
          <w:rFonts w:ascii="Arial" w:eastAsia="Times New Roman" w:hAnsi="Arial" w:cs="Arial"/>
          <w:szCs w:val="17"/>
        </w:rPr>
        <w:t>Aktie</w:t>
      </w:r>
      <w:r w:rsidR="00737798">
        <w:rPr>
          <w:rFonts w:ascii="Arial" w:eastAsia="Times New Roman" w:hAnsi="Arial" w:cs="Arial"/>
          <w:szCs w:val="17"/>
        </w:rPr>
        <w:t>F</w:t>
      </w:r>
      <w:r w:rsidRPr="0029153D">
        <w:rPr>
          <w:rFonts w:ascii="Arial" w:eastAsia="Times New Roman" w:hAnsi="Arial" w:cs="Arial"/>
          <w:szCs w:val="17"/>
        </w:rPr>
        <w:t>ix</w:t>
      </w:r>
      <w:proofErr w:type="spellEnd"/>
      <w:r w:rsidRPr="0029153D">
        <w:rPr>
          <w:rFonts w:ascii="Arial" w:eastAsia="Times New Roman" w:hAnsi="Arial" w:cs="Arial"/>
          <w:szCs w:val="17"/>
        </w:rPr>
        <w:t xml:space="preserve"> zijn onder geen beding geoorloofd en worden beschouwd als seksueel </w:t>
      </w:r>
      <w:r w:rsidR="00EB0028" w:rsidRPr="0029153D">
        <w:rPr>
          <w:rFonts w:ascii="Arial" w:eastAsia="Times New Roman" w:hAnsi="Arial" w:cs="Arial"/>
          <w:szCs w:val="17"/>
        </w:rPr>
        <w:t>grensoverschrijdend</w:t>
      </w:r>
      <w:r w:rsidR="00BC6557" w:rsidRPr="0029153D">
        <w:rPr>
          <w:rFonts w:ascii="Arial" w:eastAsia="Times New Roman" w:hAnsi="Arial" w:cs="Arial"/>
          <w:szCs w:val="17"/>
        </w:rPr>
        <w:t xml:space="preserve"> gedrag.</w:t>
      </w:r>
      <w:r w:rsidRPr="0029153D">
        <w:rPr>
          <w:rFonts w:ascii="Arial" w:eastAsia="Times New Roman" w:hAnsi="Arial" w:cs="Arial"/>
          <w:szCs w:val="17"/>
        </w:rPr>
        <w:t xml:space="preserve"> </w:t>
      </w:r>
    </w:p>
    <w:p w:rsidR="00BC6557" w:rsidRPr="0029153D" w:rsidRDefault="0000342A" w:rsidP="0029153D">
      <w:pPr>
        <w:pStyle w:val="Lijstalinea"/>
        <w:numPr>
          <w:ilvl w:val="0"/>
          <w:numId w:val="4"/>
        </w:numPr>
        <w:spacing w:before="100" w:beforeAutospacing="1" w:after="100" w:afterAutospacing="1" w:line="240" w:lineRule="auto"/>
        <w:rPr>
          <w:rFonts w:ascii="Arial" w:eastAsia="Times New Roman" w:hAnsi="Arial" w:cs="Arial"/>
          <w:szCs w:val="17"/>
        </w:rPr>
      </w:pPr>
      <w:r w:rsidRPr="0029153D">
        <w:rPr>
          <w:rFonts w:ascii="Arial" w:eastAsia="Times New Roman" w:hAnsi="Arial" w:cs="Arial"/>
          <w:szCs w:val="17"/>
        </w:rPr>
        <w:t xml:space="preserve">De begeleider mag een kind niet op een zodanige wijze aanraken dat deze aanraking naar redelijke verwachting als seksueel of erotisch van aard zal ervaren, </w:t>
      </w:r>
    </w:p>
    <w:p w:rsidR="00326982" w:rsidRPr="0029153D" w:rsidRDefault="0000342A" w:rsidP="00084E2A">
      <w:pPr>
        <w:pStyle w:val="Lijstalinea"/>
        <w:numPr>
          <w:ilvl w:val="0"/>
          <w:numId w:val="4"/>
        </w:numPr>
        <w:spacing w:before="100" w:beforeAutospacing="1" w:after="100" w:afterAutospacing="1" w:line="240" w:lineRule="auto"/>
      </w:pPr>
      <w:r w:rsidRPr="00084E2A">
        <w:rPr>
          <w:rFonts w:ascii="Arial" w:eastAsia="Times New Roman" w:hAnsi="Arial" w:cs="Arial"/>
          <w:szCs w:val="17"/>
        </w:rPr>
        <w:t xml:space="preserve">Iedere begeleider onthoudt zich van seksueel getinte verbale intimiteiten richting de kinderen. </w:t>
      </w:r>
    </w:p>
    <w:p w:rsidR="00326982" w:rsidRPr="0029153D" w:rsidRDefault="00BC6557" w:rsidP="0029153D">
      <w:pPr>
        <w:pStyle w:val="Lijstalinea"/>
        <w:numPr>
          <w:ilvl w:val="0"/>
          <w:numId w:val="4"/>
        </w:numPr>
        <w:spacing w:before="100" w:beforeAutospacing="1" w:after="100" w:afterAutospacing="1" w:line="240" w:lineRule="auto"/>
        <w:rPr>
          <w:rFonts w:ascii="Arial" w:eastAsia="Times New Roman" w:hAnsi="Arial" w:cs="Arial"/>
          <w:szCs w:val="17"/>
        </w:rPr>
      </w:pPr>
      <w:r w:rsidRPr="0029153D">
        <w:rPr>
          <w:rFonts w:ascii="Arial" w:eastAsia="Times New Roman" w:hAnsi="Arial" w:cs="Arial"/>
          <w:szCs w:val="17"/>
        </w:rPr>
        <w:t xml:space="preserve">De begeleiders </w:t>
      </w:r>
      <w:r w:rsidR="0000342A" w:rsidRPr="0029153D">
        <w:rPr>
          <w:rFonts w:ascii="Arial" w:eastAsia="Times New Roman" w:hAnsi="Arial" w:cs="Arial"/>
          <w:szCs w:val="17"/>
        </w:rPr>
        <w:t>zullen tijdens de weekenden gereserveerd en met respect omgaan met het kind en met de ruimte/situatie waarin het kind zich bevindt, zoals bijvoorbeeld wc bezoek en op bed leggen. Dit geld ook voor de begeleiders onderling.</w:t>
      </w:r>
    </w:p>
    <w:p w:rsidR="00326982" w:rsidRPr="0029153D" w:rsidRDefault="0000342A" w:rsidP="0029153D">
      <w:pPr>
        <w:pStyle w:val="Lijstalinea"/>
        <w:numPr>
          <w:ilvl w:val="0"/>
          <w:numId w:val="4"/>
        </w:numPr>
      </w:pPr>
      <w:r w:rsidRPr="0029153D">
        <w:rPr>
          <w:rFonts w:ascii="Arial" w:eastAsia="Times New Roman" w:hAnsi="Arial" w:cs="Arial"/>
          <w:szCs w:val="17"/>
        </w:rPr>
        <w:lastRenderedPageBreak/>
        <w:t>Als een kind verzorging nodig heeft dan moet dit gebeuren door minimaal 2 begeleiders binnen gehoorafstand. Liefst door begeleiders van hetzelfde geslacht als het kind</w:t>
      </w:r>
      <w:r w:rsidR="00280E05">
        <w:rPr>
          <w:rFonts w:ascii="Arial" w:eastAsia="Times New Roman" w:hAnsi="Arial" w:cs="Arial"/>
          <w:szCs w:val="17"/>
        </w:rPr>
        <w:t>.</w:t>
      </w:r>
    </w:p>
    <w:p w:rsidR="00CF62C0" w:rsidRDefault="0029153D" w:rsidP="0029153D">
      <w:pPr>
        <w:pStyle w:val="Lijstalinea"/>
        <w:numPr>
          <w:ilvl w:val="0"/>
          <w:numId w:val="4"/>
        </w:numPr>
        <w:spacing w:before="100" w:beforeAutospacing="1" w:after="100" w:afterAutospacing="1" w:line="240" w:lineRule="auto"/>
        <w:rPr>
          <w:rFonts w:ascii="Arial" w:eastAsia="Times New Roman" w:hAnsi="Arial" w:cs="Arial"/>
          <w:szCs w:val="17"/>
        </w:rPr>
      </w:pPr>
      <w:r w:rsidRPr="00CF62C0">
        <w:rPr>
          <w:rFonts w:ascii="Arial" w:eastAsia="Times New Roman" w:hAnsi="Arial" w:cs="Arial"/>
          <w:szCs w:val="17"/>
        </w:rPr>
        <w:t xml:space="preserve">Begeleiders </w:t>
      </w:r>
      <w:r w:rsidR="0000342A" w:rsidRPr="00CF62C0">
        <w:rPr>
          <w:rFonts w:ascii="Arial" w:eastAsia="Times New Roman" w:hAnsi="Arial" w:cs="Arial"/>
          <w:szCs w:val="17"/>
        </w:rPr>
        <w:t xml:space="preserve">zullen er actief op toezien dat deze regels worden nageleefd door iedereen die bij het kind is betrokken. Indien hij of zij gedrag signaleert dat niet in overeenstemming is met deze regels zal hij of zij de betreffende persoon daarop aanspreken. </w:t>
      </w:r>
      <w:r w:rsidR="00BC6557" w:rsidRPr="00CF62C0">
        <w:rPr>
          <w:rFonts w:ascii="Arial" w:eastAsia="Times New Roman" w:hAnsi="Arial" w:cs="Arial"/>
          <w:szCs w:val="17"/>
        </w:rPr>
        <w:t>Indien het om onwenselijk of ontoelaatbaar gedrag gaat dan wordt hiervan melding bij het bes</w:t>
      </w:r>
      <w:r w:rsidR="00CF62C0">
        <w:rPr>
          <w:rFonts w:ascii="Arial" w:eastAsia="Times New Roman" w:hAnsi="Arial" w:cs="Arial"/>
          <w:szCs w:val="17"/>
        </w:rPr>
        <w:t>tuur aangewezen personen gedaan,</w:t>
      </w:r>
      <w:r w:rsidR="00CF62C0" w:rsidRPr="00CF62C0">
        <w:rPr>
          <w:rFonts w:ascii="Arial" w:eastAsia="Times New Roman" w:hAnsi="Arial" w:cs="Arial"/>
          <w:szCs w:val="17"/>
        </w:rPr>
        <w:t xml:space="preserve"> Mevrouw </w:t>
      </w:r>
      <w:proofErr w:type="spellStart"/>
      <w:r w:rsidR="00CF62C0" w:rsidRPr="00CF62C0">
        <w:rPr>
          <w:rFonts w:ascii="Arial" w:eastAsia="Times New Roman" w:hAnsi="Arial" w:cs="Arial"/>
          <w:szCs w:val="17"/>
        </w:rPr>
        <w:t>Rona</w:t>
      </w:r>
      <w:proofErr w:type="spellEnd"/>
      <w:r w:rsidR="00CF62C0" w:rsidRPr="00CF62C0">
        <w:rPr>
          <w:rFonts w:ascii="Arial" w:eastAsia="Times New Roman" w:hAnsi="Arial" w:cs="Arial"/>
          <w:szCs w:val="17"/>
        </w:rPr>
        <w:t xml:space="preserve"> de Hommel (voorzitter bestuur en vertrouwenspersoon </w:t>
      </w:r>
      <w:proofErr w:type="spellStart"/>
      <w:r w:rsidR="00CF62C0">
        <w:rPr>
          <w:rFonts w:ascii="Arial" w:eastAsia="Times New Roman" w:hAnsi="Arial" w:cs="Arial"/>
          <w:szCs w:val="17"/>
        </w:rPr>
        <w:t>AktieFix</w:t>
      </w:r>
      <w:proofErr w:type="spellEnd"/>
      <w:r w:rsidR="00CF62C0">
        <w:rPr>
          <w:rFonts w:ascii="Arial" w:eastAsia="Times New Roman" w:hAnsi="Arial" w:cs="Arial"/>
          <w:szCs w:val="17"/>
        </w:rPr>
        <w:t xml:space="preserve">). Indien nodig worden klachten en/of meldingen besproken binnen het bestuur of er wordt advies gevraagd bij een onafhankelijke externe vertrouwenspersoon/organisatie. Indien nodig kan overgegaan worden tot het beëindigen van de werkzaamheden van een vrijwilliger binnen </w:t>
      </w:r>
      <w:proofErr w:type="spellStart"/>
      <w:r w:rsidR="00CF62C0">
        <w:rPr>
          <w:rFonts w:ascii="Arial" w:eastAsia="Times New Roman" w:hAnsi="Arial" w:cs="Arial"/>
          <w:szCs w:val="17"/>
        </w:rPr>
        <w:t>AktieFix</w:t>
      </w:r>
      <w:proofErr w:type="spellEnd"/>
      <w:r w:rsidR="00CF62C0">
        <w:rPr>
          <w:rFonts w:ascii="Arial" w:eastAsia="Times New Roman" w:hAnsi="Arial" w:cs="Arial"/>
          <w:szCs w:val="17"/>
        </w:rPr>
        <w:t xml:space="preserve">. </w:t>
      </w:r>
    </w:p>
    <w:p w:rsidR="00326982" w:rsidRPr="00CF62C0" w:rsidRDefault="0000342A" w:rsidP="0029153D">
      <w:pPr>
        <w:pStyle w:val="Lijstalinea"/>
        <w:numPr>
          <w:ilvl w:val="0"/>
          <w:numId w:val="4"/>
        </w:numPr>
        <w:spacing w:before="100" w:beforeAutospacing="1" w:after="100" w:afterAutospacing="1" w:line="240" w:lineRule="auto"/>
        <w:rPr>
          <w:rFonts w:ascii="Arial" w:eastAsia="Times New Roman" w:hAnsi="Arial" w:cs="Arial"/>
          <w:szCs w:val="17"/>
        </w:rPr>
      </w:pPr>
      <w:r w:rsidRPr="00CF62C0">
        <w:rPr>
          <w:rFonts w:ascii="Arial" w:eastAsia="Times New Roman" w:hAnsi="Arial" w:cs="Arial"/>
          <w:szCs w:val="17"/>
        </w:rPr>
        <w:t xml:space="preserve">Begeleiders gaan verantwoord om met de middelen die Stichting </w:t>
      </w:r>
      <w:proofErr w:type="spellStart"/>
      <w:r w:rsidRPr="00CF62C0">
        <w:rPr>
          <w:rFonts w:ascii="Arial" w:eastAsia="Times New Roman" w:hAnsi="Arial" w:cs="Arial"/>
          <w:szCs w:val="17"/>
        </w:rPr>
        <w:t>Aktie</w:t>
      </w:r>
      <w:r w:rsidR="00737798" w:rsidRPr="00CF62C0">
        <w:rPr>
          <w:rFonts w:ascii="Arial" w:eastAsia="Times New Roman" w:hAnsi="Arial" w:cs="Arial"/>
          <w:szCs w:val="17"/>
        </w:rPr>
        <w:t>F</w:t>
      </w:r>
      <w:r w:rsidRPr="00CF62C0">
        <w:rPr>
          <w:rFonts w:ascii="Arial" w:eastAsia="Times New Roman" w:hAnsi="Arial" w:cs="Arial"/>
          <w:szCs w:val="17"/>
        </w:rPr>
        <w:t>ix</w:t>
      </w:r>
      <w:proofErr w:type="spellEnd"/>
      <w:r w:rsidRPr="00CF62C0">
        <w:rPr>
          <w:rFonts w:ascii="Arial" w:eastAsia="Times New Roman" w:hAnsi="Arial" w:cs="Arial"/>
          <w:szCs w:val="17"/>
        </w:rPr>
        <w:t xml:space="preserve"> beschikbaar stelt en gebruiken deze alleen voo</w:t>
      </w:r>
      <w:r w:rsidR="00EB0028" w:rsidRPr="00CF62C0">
        <w:rPr>
          <w:rFonts w:ascii="Arial" w:eastAsia="Times New Roman" w:hAnsi="Arial" w:cs="Arial"/>
          <w:szCs w:val="17"/>
        </w:rPr>
        <w:t>r activiteiten gerelateerd aan S</w:t>
      </w:r>
      <w:r w:rsidRPr="00CF62C0">
        <w:rPr>
          <w:rFonts w:ascii="Arial" w:eastAsia="Times New Roman" w:hAnsi="Arial" w:cs="Arial"/>
          <w:szCs w:val="17"/>
        </w:rPr>
        <w:t xml:space="preserve">tichting </w:t>
      </w:r>
      <w:proofErr w:type="spellStart"/>
      <w:r w:rsidRPr="00CF62C0">
        <w:rPr>
          <w:rFonts w:ascii="Arial" w:eastAsia="Times New Roman" w:hAnsi="Arial" w:cs="Arial"/>
          <w:szCs w:val="17"/>
        </w:rPr>
        <w:t>Aktie</w:t>
      </w:r>
      <w:r w:rsidR="00737798" w:rsidRPr="00CF62C0">
        <w:rPr>
          <w:rFonts w:ascii="Arial" w:eastAsia="Times New Roman" w:hAnsi="Arial" w:cs="Arial"/>
          <w:szCs w:val="17"/>
        </w:rPr>
        <w:t>F</w:t>
      </w:r>
      <w:r w:rsidRPr="00CF62C0">
        <w:rPr>
          <w:rFonts w:ascii="Arial" w:eastAsia="Times New Roman" w:hAnsi="Arial" w:cs="Arial"/>
          <w:szCs w:val="17"/>
        </w:rPr>
        <w:t>ix</w:t>
      </w:r>
      <w:proofErr w:type="spellEnd"/>
      <w:r w:rsidRPr="00CF62C0">
        <w:rPr>
          <w:rFonts w:ascii="Arial" w:eastAsia="Times New Roman" w:hAnsi="Arial" w:cs="Arial"/>
          <w:szCs w:val="17"/>
        </w:rPr>
        <w:t>.</w:t>
      </w:r>
    </w:p>
    <w:p w:rsidR="0000342A" w:rsidRPr="0029153D" w:rsidRDefault="0000342A" w:rsidP="0029153D">
      <w:pPr>
        <w:pStyle w:val="Lijstalinea"/>
        <w:numPr>
          <w:ilvl w:val="0"/>
          <w:numId w:val="4"/>
        </w:numPr>
        <w:spacing w:before="100" w:beforeAutospacing="1" w:after="100" w:afterAutospacing="1" w:line="240" w:lineRule="auto"/>
        <w:rPr>
          <w:rFonts w:ascii="Arial" w:eastAsia="Times New Roman" w:hAnsi="Arial" w:cs="Arial"/>
          <w:szCs w:val="17"/>
        </w:rPr>
      </w:pPr>
      <w:r w:rsidRPr="0029153D">
        <w:rPr>
          <w:rFonts w:ascii="Arial" w:eastAsia="Times New Roman" w:hAnsi="Arial" w:cs="Arial"/>
          <w:szCs w:val="17"/>
        </w:rPr>
        <w:t xml:space="preserve">In die gevallen waarin de gedragsregels niet (direct) voorzien, ligt het binnen de verantwoordelijkheid van de begeleider </w:t>
      </w:r>
      <w:r w:rsidR="00BC6557" w:rsidRPr="0029153D">
        <w:rPr>
          <w:rFonts w:ascii="Arial" w:eastAsia="Times New Roman" w:hAnsi="Arial" w:cs="Arial"/>
          <w:szCs w:val="17"/>
        </w:rPr>
        <w:t>in de geest hiervan te handelen.</w:t>
      </w:r>
      <w:r w:rsidRPr="0029153D">
        <w:rPr>
          <w:rFonts w:ascii="Arial" w:eastAsia="Times New Roman" w:hAnsi="Arial" w:cs="Arial"/>
          <w:szCs w:val="17"/>
        </w:rPr>
        <w:t xml:space="preserve"> </w:t>
      </w:r>
    </w:p>
    <w:p w:rsidR="00326982" w:rsidRPr="00326982" w:rsidRDefault="00326982" w:rsidP="00326982">
      <w:pPr>
        <w:rPr>
          <w:b/>
        </w:rPr>
      </w:pPr>
      <w:r w:rsidRPr="00326982">
        <w:rPr>
          <w:b/>
        </w:rPr>
        <w:t xml:space="preserve">Omschrijving seksueel grensoverschrijdend gedrag met minderjarigen en sanctiebeleid Onder seksueel grensoverschrijdend gedrag met minderjarigen verstaan wij: </w:t>
      </w:r>
    </w:p>
    <w:p w:rsidR="00326982" w:rsidRPr="00EB0028" w:rsidRDefault="00326982" w:rsidP="00EB0028">
      <w:pPr>
        <w:pStyle w:val="Lijstalinea"/>
        <w:rPr>
          <w:i/>
          <w:sz w:val="18"/>
          <w:szCs w:val="18"/>
        </w:rPr>
      </w:pPr>
      <w:r w:rsidRPr="00EB0028">
        <w:rPr>
          <w:i/>
          <w:sz w:val="18"/>
          <w:szCs w:val="18"/>
        </w:rPr>
        <w:t>Elke vorm van seksueel gedrag of seksuele toenadering, in verbale, non</w:t>
      </w:r>
      <w:r w:rsidR="00737798">
        <w:rPr>
          <w:i/>
          <w:sz w:val="18"/>
          <w:szCs w:val="18"/>
        </w:rPr>
        <w:t>-</w:t>
      </w:r>
      <w:r w:rsidRPr="00EB0028">
        <w:rPr>
          <w:i/>
          <w:sz w:val="18"/>
          <w:szCs w:val="18"/>
        </w:rPr>
        <w:t>verbale of fysieke zin, opzettelijk of onopzettelijk, die door de persoon die het ondergaat als ongewenst of gedwongen wordt ervaren; en / of plaatsvindt binnen een ongelijke machtsverhouding (volwassene-kind, leiding-jeugdlid</w:t>
      </w:r>
      <w:r w:rsidR="00084E2A" w:rsidRPr="00EB0028">
        <w:rPr>
          <w:i/>
          <w:sz w:val="18"/>
          <w:szCs w:val="18"/>
        </w:rPr>
        <w:t xml:space="preserve">, </w:t>
      </w:r>
      <w:r w:rsidRPr="00EB0028">
        <w:rPr>
          <w:i/>
          <w:sz w:val="18"/>
          <w:szCs w:val="18"/>
        </w:rPr>
        <w:t xml:space="preserve">); en / of andere handelingen of gedragingen die strafbaar zijn volgens het Wetboek van Strafrecht. Gedragingen die volgens de bovenstaande omschrijving vallen onder seksueel grensoverschrijdend gedrag met minderjarigen, kunnen worden gesanctioneerd. </w:t>
      </w:r>
      <w:r w:rsidR="00084E2A" w:rsidRPr="00EB0028">
        <w:rPr>
          <w:i/>
          <w:sz w:val="18"/>
          <w:szCs w:val="18"/>
        </w:rPr>
        <w:t xml:space="preserve">Dat betekent het </w:t>
      </w:r>
      <w:r w:rsidR="00EB0028" w:rsidRPr="00EB0028">
        <w:rPr>
          <w:i/>
          <w:sz w:val="18"/>
          <w:szCs w:val="18"/>
        </w:rPr>
        <w:t>beëindigen</w:t>
      </w:r>
      <w:r w:rsidR="00084E2A" w:rsidRPr="00EB0028">
        <w:rPr>
          <w:i/>
          <w:sz w:val="18"/>
          <w:szCs w:val="18"/>
        </w:rPr>
        <w:t xml:space="preserve"> van het werken als vrijwilliger met de kinderen en leiding van </w:t>
      </w:r>
      <w:proofErr w:type="spellStart"/>
      <w:r w:rsidR="00084E2A" w:rsidRPr="00EB0028">
        <w:rPr>
          <w:i/>
          <w:sz w:val="18"/>
          <w:szCs w:val="18"/>
        </w:rPr>
        <w:t>Aktiefix</w:t>
      </w:r>
      <w:proofErr w:type="spellEnd"/>
      <w:r w:rsidR="00084E2A" w:rsidRPr="00EB0028">
        <w:rPr>
          <w:i/>
          <w:sz w:val="18"/>
          <w:szCs w:val="18"/>
        </w:rPr>
        <w:t>.</w:t>
      </w:r>
      <w:r w:rsidR="00EB0028">
        <w:rPr>
          <w:i/>
          <w:sz w:val="18"/>
          <w:szCs w:val="18"/>
        </w:rPr>
        <w:t xml:space="preserve"> </w:t>
      </w:r>
      <w:r w:rsidRPr="00EB0028">
        <w:rPr>
          <w:i/>
          <w:sz w:val="18"/>
          <w:szCs w:val="18"/>
        </w:rPr>
        <w:t xml:space="preserve">Seksueel grensoverschrijdende gedragingen met </w:t>
      </w:r>
      <w:r w:rsidR="00EB0028">
        <w:rPr>
          <w:i/>
          <w:sz w:val="18"/>
          <w:szCs w:val="18"/>
        </w:rPr>
        <w:t xml:space="preserve">onze, </w:t>
      </w:r>
      <w:r w:rsidRPr="00EB0028">
        <w:rPr>
          <w:i/>
          <w:sz w:val="18"/>
          <w:szCs w:val="18"/>
        </w:rPr>
        <w:t>minderjarigen waarvan het bestuur oordeelt dat deze vallen onder het Wetboek van Strafre</w:t>
      </w:r>
      <w:r w:rsidR="00EB0028">
        <w:rPr>
          <w:i/>
          <w:sz w:val="18"/>
          <w:szCs w:val="18"/>
        </w:rPr>
        <w:t>cht, zullen bij politie</w:t>
      </w:r>
      <w:r w:rsidRPr="00EB0028">
        <w:rPr>
          <w:i/>
          <w:sz w:val="18"/>
          <w:szCs w:val="18"/>
        </w:rPr>
        <w:t xml:space="preserve"> worden gemeld. </w:t>
      </w:r>
    </w:p>
    <w:p w:rsidR="00EB0028" w:rsidRDefault="00EB0028" w:rsidP="00EB0028">
      <w:r>
        <w:t xml:space="preserve">Deze gedragscode is op (datum) …. vastgesteld door het bestuur van Stichting </w:t>
      </w:r>
      <w:proofErr w:type="spellStart"/>
      <w:r>
        <w:t>Aktie</w:t>
      </w:r>
      <w:r w:rsidR="00885912">
        <w:t>Fi</w:t>
      </w:r>
      <w:r>
        <w:t>x</w:t>
      </w:r>
      <w:proofErr w:type="spellEnd"/>
      <w:r>
        <w:t>.</w:t>
      </w:r>
    </w:p>
    <w:p w:rsidR="00EB0028" w:rsidRDefault="00084E2A" w:rsidP="00084E2A">
      <w:pPr>
        <w:rPr>
          <w:b/>
        </w:rPr>
      </w:pPr>
      <w:r w:rsidRPr="00326982">
        <w:rPr>
          <w:b/>
        </w:rPr>
        <w:t xml:space="preserve">Hiermee verklaar je dat je de gedragscode kent en volgens de gedragscode zult handelen. </w:t>
      </w:r>
    </w:p>
    <w:p w:rsidR="00EB0028" w:rsidRDefault="00EB0028" w:rsidP="00084E2A">
      <w:pPr>
        <w:rPr>
          <w:b/>
        </w:rPr>
      </w:pPr>
    </w:p>
    <w:p w:rsidR="009B608E" w:rsidRDefault="00326982" w:rsidP="00084E2A">
      <w:r>
        <w:t>Ondertekening vrijwilliger</w:t>
      </w:r>
    </w:p>
    <w:p w:rsidR="00084E2A" w:rsidRPr="00EB0028" w:rsidRDefault="009B608E" w:rsidP="00084E2A">
      <w:pPr>
        <w:rPr>
          <w:b/>
        </w:rPr>
      </w:pPr>
      <w:r>
        <w:t>Naam</w:t>
      </w:r>
      <w:r>
        <w:tab/>
        <w:t>:</w:t>
      </w:r>
      <w:r w:rsidR="00326982">
        <w:t xml:space="preserve"> </w:t>
      </w:r>
    </w:p>
    <w:p w:rsidR="00084E2A" w:rsidRDefault="00EB0028" w:rsidP="00084E2A">
      <w:r>
        <w:t>Datum</w:t>
      </w:r>
      <w:r w:rsidR="009B608E">
        <w:tab/>
        <w:t>:</w:t>
      </w:r>
    </w:p>
    <w:p w:rsidR="009B608E" w:rsidRDefault="00084E2A" w:rsidP="00084E2A">
      <w:r>
        <w:t xml:space="preserve">Ondertekening Bestuur </w:t>
      </w:r>
      <w:r w:rsidR="00EB0028">
        <w:t xml:space="preserve">Stichting </w:t>
      </w:r>
      <w:proofErr w:type="spellStart"/>
      <w:r>
        <w:t>Aktie</w:t>
      </w:r>
      <w:r w:rsidR="00885912">
        <w:t>F</w:t>
      </w:r>
      <w:r>
        <w:t>ix</w:t>
      </w:r>
      <w:proofErr w:type="spellEnd"/>
      <w:r w:rsidR="009B608E">
        <w:t>:</w:t>
      </w:r>
    </w:p>
    <w:p w:rsidR="00E175EA" w:rsidRDefault="005161EA" w:rsidP="00084E2A">
      <w:r>
        <w:t>Naam</w:t>
      </w:r>
      <w:r>
        <w:tab/>
        <w:t xml:space="preserve">: Tiny </w:t>
      </w:r>
      <w:proofErr w:type="spellStart"/>
      <w:r>
        <w:t>T</w:t>
      </w:r>
      <w:r w:rsidR="009B608E">
        <w:t>iemissen</w:t>
      </w:r>
      <w:proofErr w:type="spellEnd"/>
    </w:p>
    <w:p w:rsidR="00EB0028" w:rsidRDefault="00EB0028" w:rsidP="00084E2A">
      <w:r>
        <w:t>Datum</w:t>
      </w:r>
      <w:r w:rsidR="009B608E">
        <w:tab/>
        <w:t xml:space="preserve">: </w:t>
      </w:r>
      <w:bookmarkStart w:id="0" w:name="_GoBack"/>
      <w:bookmarkEnd w:id="0"/>
    </w:p>
    <w:sectPr w:rsidR="00EB002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8F9" w:rsidRDefault="00CF58F9" w:rsidP="00084E2A">
      <w:pPr>
        <w:spacing w:after="0" w:line="240" w:lineRule="auto"/>
      </w:pPr>
      <w:r>
        <w:separator/>
      </w:r>
    </w:p>
  </w:endnote>
  <w:endnote w:type="continuationSeparator" w:id="0">
    <w:p w:rsidR="00CF58F9" w:rsidRDefault="00CF58F9" w:rsidP="0008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8F9" w:rsidRDefault="00CF58F9" w:rsidP="00084E2A">
      <w:pPr>
        <w:spacing w:after="0" w:line="240" w:lineRule="auto"/>
      </w:pPr>
      <w:r>
        <w:separator/>
      </w:r>
    </w:p>
  </w:footnote>
  <w:footnote w:type="continuationSeparator" w:id="0">
    <w:p w:rsidR="00CF58F9" w:rsidRDefault="00CF58F9" w:rsidP="00084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E2A" w:rsidRDefault="00086817" w:rsidP="00084E2A">
    <w:pPr>
      <w:shd w:val="clear" w:color="auto" w:fill="FFFFFF"/>
      <w:spacing w:after="188" w:line="275" w:lineRule="atLeast"/>
      <w:rPr>
        <w:rFonts w:ascii="Arial" w:eastAsia="Times New Roman" w:hAnsi="Arial" w:cs="Arial"/>
        <w:color w:val="4F4F4F"/>
        <w:sz w:val="24"/>
        <w:szCs w:val="24"/>
        <w:lang w:eastAsia="nl-NL"/>
      </w:rPr>
    </w:pPr>
    <w:r>
      <w:rPr>
        <w:noProof/>
      </w:rPr>
      <w:drawing>
        <wp:inline distT="0" distB="0" distL="0" distR="0" wp14:anchorId="78709801" wp14:editId="3BD65434">
          <wp:extent cx="857250" cy="857250"/>
          <wp:effectExtent l="0" t="0" r="0" b="0"/>
          <wp:docPr id="2" name="Afbeelding 2" descr="http://www.aktiefix.nl/wp-content/uploads/2014/11/copy-logo6-e1416949064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ktiefix.nl/wp-content/uploads/2014/11/copy-logo6-e141694906441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084E2A" w:rsidRDefault="00084E2A" w:rsidP="00084E2A">
    <w:pPr>
      <w:shd w:val="clear" w:color="auto" w:fill="FFFFFF"/>
      <w:spacing w:after="188" w:line="275" w:lineRule="atLeast"/>
    </w:pPr>
    <w:r>
      <w:rPr>
        <w:rFonts w:ascii="Arial" w:eastAsia="Times New Roman" w:hAnsi="Arial" w:cs="Arial"/>
        <w:color w:val="4F4F4F"/>
        <w:sz w:val="24"/>
        <w:szCs w:val="24"/>
        <w:lang w:eastAsia="nl-NL"/>
      </w:rPr>
      <w:t xml:space="preserve">Vrijwilligersovereenkomst/gedragscode </w:t>
    </w:r>
    <w:r w:rsidR="00EB0028">
      <w:rPr>
        <w:rFonts w:ascii="Arial" w:eastAsia="Times New Roman" w:hAnsi="Arial" w:cs="Arial"/>
        <w:color w:val="4F4F4F"/>
        <w:sz w:val="24"/>
        <w:szCs w:val="24"/>
        <w:lang w:eastAsia="nl-NL"/>
      </w:rPr>
      <w:t xml:space="preserve">Stichting </w:t>
    </w:r>
    <w:proofErr w:type="spellStart"/>
    <w:r w:rsidR="00737798">
      <w:rPr>
        <w:rFonts w:ascii="Arial" w:eastAsia="Times New Roman" w:hAnsi="Arial" w:cs="Arial"/>
        <w:color w:val="4F4F4F"/>
        <w:sz w:val="24"/>
        <w:szCs w:val="24"/>
        <w:lang w:eastAsia="nl-NL"/>
      </w:rPr>
      <w:t>AktieF</w:t>
    </w:r>
    <w:r w:rsidRPr="005A26AE">
      <w:rPr>
        <w:rFonts w:ascii="Arial" w:eastAsia="Times New Roman" w:hAnsi="Arial" w:cs="Arial"/>
        <w:color w:val="4F4F4F"/>
        <w:sz w:val="24"/>
        <w:szCs w:val="24"/>
        <w:lang w:eastAsia="nl-NL"/>
      </w:rPr>
      <w:t>ix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55E"/>
    <w:multiLevelType w:val="hybridMultilevel"/>
    <w:tmpl w:val="6B5AE6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19014A"/>
    <w:multiLevelType w:val="hybridMultilevel"/>
    <w:tmpl w:val="2326D1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431A27"/>
    <w:multiLevelType w:val="hybridMultilevel"/>
    <w:tmpl w:val="93ACBF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8653E38"/>
    <w:multiLevelType w:val="multilevel"/>
    <w:tmpl w:val="4D2AA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82"/>
    <w:rsid w:val="0000342A"/>
    <w:rsid w:val="00084E2A"/>
    <w:rsid w:val="00086817"/>
    <w:rsid w:val="001275E0"/>
    <w:rsid w:val="00280E05"/>
    <w:rsid w:val="0029153D"/>
    <w:rsid w:val="00326982"/>
    <w:rsid w:val="003C4A09"/>
    <w:rsid w:val="005161EA"/>
    <w:rsid w:val="00737798"/>
    <w:rsid w:val="00864B47"/>
    <w:rsid w:val="00885912"/>
    <w:rsid w:val="009B608E"/>
    <w:rsid w:val="00B61251"/>
    <w:rsid w:val="00BC6557"/>
    <w:rsid w:val="00C71847"/>
    <w:rsid w:val="00CF58F9"/>
    <w:rsid w:val="00CF62C0"/>
    <w:rsid w:val="00E175EA"/>
    <w:rsid w:val="00EB0028"/>
    <w:rsid w:val="00EF2224"/>
    <w:rsid w:val="00FB72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8FE1"/>
  <w15:chartTrackingRefBased/>
  <w15:docId w15:val="{C440769F-8A8F-46FB-ABF6-CC3B017F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26982"/>
    <w:pPr>
      <w:ind w:left="720"/>
      <w:contextualSpacing/>
    </w:pPr>
  </w:style>
  <w:style w:type="paragraph" w:styleId="Koptekst">
    <w:name w:val="header"/>
    <w:basedOn w:val="Standaard"/>
    <w:link w:val="KoptekstChar"/>
    <w:uiPriority w:val="99"/>
    <w:unhideWhenUsed/>
    <w:rsid w:val="00084E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4E2A"/>
  </w:style>
  <w:style w:type="paragraph" w:styleId="Voettekst">
    <w:name w:val="footer"/>
    <w:basedOn w:val="Standaard"/>
    <w:link w:val="VoettekstChar"/>
    <w:uiPriority w:val="99"/>
    <w:unhideWhenUsed/>
    <w:rsid w:val="00084E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4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804</Words>
  <Characters>4424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Corien van Casteren</dc:creator>
  <cp:keywords/>
  <dc:description/>
  <cp:lastModifiedBy>Corien van Casteren</cp:lastModifiedBy>
  <cp:revision>6</cp:revision>
  <dcterms:created xsi:type="dcterms:W3CDTF">2018-11-02T11:43:00Z</dcterms:created>
  <dcterms:modified xsi:type="dcterms:W3CDTF">2018-11-02T12:08:00Z</dcterms:modified>
</cp:coreProperties>
</file>